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8D259" w14:textId="77777777" w:rsidR="00B20107" w:rsidRDefault="00D0405A" w:rsidP="00D0405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Project Management Journal 1</w:t>
      </w:r>
    </w:p>
    <w:p w14:paraId="4DFA7DEB" w14:textId="77777777" w:rsidR="00D0405A" w:rsidRDefault="00D0405A" w:rsidP="00D0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Shepherd University Course MBA 532</w:t>
      </w:r>
    </w:p>
    <w:p w14:paraId="1DBD7531" w14:textId="77777777" w:rsidR="00D0405A" w:rsidRDefault="00A51A88" w:rsidP="00D0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 Randolph Butler</w:t>
      </w:r>
    </w:p>
    <w:p w14:paraId="0845A3F5" w14:textId="77777777" w:rsidR="00D0405A" w:rsidRDefault="00D0405A" w:rsidP="00D0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  Dr. Randy Butler</w:t>
      </w:r>
    </w:p>
    <w:p w14:paraId="72AFA898" w14:textId="77777777" w:rsidR="00D0405A" w:rsidRDefault="00D0405A" w:rsidP="00D040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E3D111" w14:textId="77777777" w:rsidR="00D0405A" w:rsidRDefault="00D0405A" w:rsidP="00D0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Management Concept:</w:t>
      </w:r>
    </w:p>
    <w:p w14:paraId="59D87122" w14:textId="5348AF4C" w:rsidR="00592225" w:rsidRDefault="0095072C" w:rsidP="00A6078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5072C">
        <w:rPr>
          <w:rFonts w:ascii="Times New Roman" w:hAnsi="Times New Roman" w:cs="Times New Roman"/>
          <w:sz w:val="24"/>
          <w:szCs w:val="24"/>
        </w:rPr>
        <w:t xml:space="preserve">Scope Management Plan will include a specific Scope Statement that defines the project detailing the project's major deliverables, its key objectives, and the work needed to meet those objectives.  </w:t>
      </w:r>
    </w:p>
    <w:p w14:paraId="2DFEB241" w14:textId="77777777" w:rsidR="004714B2" w:rsidRDefault="004714B2" w:rsidP="00A6078B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F0945A7" w14:textId="77777777" w:rsidR="004714B2" w:rsidRDefault="004714B2" w:rsidP="00A6078B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1C1C992" w14:textId="77777777" w:rsidR="004714B2" w:rsidRDefault="004714B2" w:rsidP="00A6078B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25EBED4" w14:textId="77777777" w:rsidR="004714B2" w:rsidRDefault="004714B2" w:rsidP="00A6078B">
      <w:pPr>
        <w:ind w:firstLine="720"/>
        <w:rPr>
          <w:noProof/>
        </w:rPr>
      </w:pPr>
    </w:p>
    <w:p w14:paraId="5F791E22" w14:textId="77777777" w:rsidR="00592225" w:rsidRDefault="00592225" w:rsidP="00592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Benefits, Advantages, and Disadvantages:</w:t>
      </w:r>
      <w:r w:rsidRPr="00592225">
        <w:rPr>
          <w:noProof/>
        </w:rPr>
        <w:t xml:space="preserve"> </w:t>
      </w:r>
    </w:p>
    <w:p w14:paraId="4485F710" w14:textId="2679E97A" w:rsidR="00D0405A" w:rsidRDefault="00D0405A" w:rsidP="00A51A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CBAE38" w14:textId="77777777" w:rsidR="004714B2" w:rsidRDefault="004714B2" w:rsidP="00A51A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E78710" w14:textId="77777777" w:rsidR="004714B2" w:rsidRDefault="004714B2" w:rsidP="00A51A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356028" w14:textId="77777777" w:rsidR="004714B2" w:rsidRDefault="004714B2" w:rsidP="00A51A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3EC30" w14:textId="77777777" w:rsidR="00D0405A" w:rsidRDefault="00D0405A" w:rsidP="00D0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Examples </w:t>
      </w:r>
      <w:r w:rsidRPr="00EA68E5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how the PM Concept </w:t>
      </w:r>
      <w:r w:rsidRPr="00EA68E5">
        <w:rPr>
          <w:rFonts w:ascii="Times New Roman" w:hAnsi="Times New Roman" w:cs="Times New Roman"/>
          <w:noProof/>
          <w:sz w:val="24"/>
          <w:szCs w:val="24"/>
        </w:rPr>
        <w:t>is used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E68E34D" w14:textId="77777777" w:rsidR="00592225" w:rsidRDefault="00592225" w:rsidP="00D0405A">
      <w:pPr>
        <w:rPr>
          <w:rFonts w:ascii="Times New Roman" w:hAnsi="Times New Roman" w:cs="Times New Roman"/>
          <w:sz w:val="24"/>
          <w:szCs w:val="24"/>
        </w:rPr>
      </w:pPr>
      <w:r w:rsidRPr="00FD336D">
        <w:rPr>
          <w:noProof/>
        </w:rPr>
        <w:lastRenderedPageBreak/>
        <w:drawing>
          <wp:inline distT="0" distB="0" distL="0" distR="0" wp14:anchorId="17B47A5D" wp14:editId="01C708AC">
            <wp:extent cx="5734050" cy="5991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925" cy="600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4D01A" w14:textId="77777777" w:rsidR="00A51A88" w:rsidRDefault="00A51A88" w:rsidP="00D0405A">
      <w:pPr>
        <w:rPr>
          <w:rFonts w:ascii="Times New Roman" w:hAnsi="Times New Roman" w:cs="Times New Roman"/>
          <w:sz w:val="24"/>
          <w:szCs w:val="24"/>
        </w:rPr>
      </w:pPr>
    </w:p>
    <w:p w14:paraId="4D1021BA" w14:textId="77777777" w:rsidR="00A51A88" w:rsidRDefault="00A51A88" w:rsidP="00D0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14:paraId="7EEAC3D1" w14:textId="77777777" w:rsidR="00A51A88" w:rsidRPr="00A51A88" w:rsidRDefault="00A51A88" w:rsidP="00A51A88">
      <w:pPr>
        <w:rPr>
          <w:rFonts w:ascii="Times New Roman" w:hAnsi="Times New Roman" w:cs="Times New Roman"/>
          <w:sz w:val="24"/>
          <w:szCs w:val="24"/>
        </w:rPr>
      </w:pPr>
      <w:r w:rsidRPr="00A51A88">
        <w:rPr>
          <w:rFonts w:ascii="Times New Roman" w:hAnsi="Times New Roman" w:cs="Times New Roman"/>
          <w:sz w:val="24"/>
          <w:szCs w:val="24"/>
        </w:rPr>
        <w:t xml:space="preserve">A Guide to the Project Management Body of Knowledge (PMBOK Guide) – Project </w:t>
      </w:r>
      <w:r>
        <w:rPr>
          <w:rFonts w:ascii="Times New Roman" w:hAnsi="Times New Roman" w:cs="Times New Roman"/>
          <w:sz w:val="24"/>
          <w:szCs w:val="24"/>
        </w:rPr>
        <w:tab/>
      </w:r>
      <w:r w:rsidRPr="00A51A88">
        <w:rPr>
          <w:rFonts w:ascii="Times New Roman" w:hAnsi="Times New Roman" w:cs="Times New Roman"/>
          <w:sz w:val="24"/>
          <w:szCs w:val="24"/>
        </w:rPr>
        <w:t xml:space="preserve">Management Institute, Inc., 2000, Figure 2-6, 19. Retrieved from: </w:t>
      </w:r>
      <w:r>
        <w:rPr>
          <w:rFonts w:ascii="Times New Roman" w:hAnsi="Times New Roman" w:cs="Times New Roman"/>
          <w:sz w:val="24"/>
          <w:szCs w:val="24"/>
        </w:rPr>
        <w:tab/>
      </w:r>
      <w:r w:rsidRPr="00A51A88">
        <w:rPr>
          <w:rFonts w:ascii="Times New Roman" w:hAnsi="Times New Roman" w:cs="Times New Roman"/>
          <w:sz w:val="24"/>
          <w:szCs w:val="24"/>
        </w:rPr>
        <w:t>http://www.cs.bilkent.edu.tr/~cagatay/cs413/PMBOK.pdf</w:t>
      </w:r>
    </w:p>
    <w:p w14:paraId="0F6734AC" w14:textId="65595185" w:rsidR="00A51A88" w:rsidRPr="00D0405A" w:rsidRDefault="00A6078B" w:rsidP="00D0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Butler, R.W. (2017</w:t>
      </w:r>
      <w:r w:rsidR="00A51A88" w:rsidRPr="00A51A88">
        <w:rPr>
          <w:rFonts w:ascii="Times New Roman" w:hAnsi="Times New Roman" w:cs="Times New Roman"/>
          <w:sz w:val="24"/>
          <w:szCs w:val="24"/>
        </w:rPr>
        <w:t xml:space="preserve">, Apr. 9). </w:t>
      </w:r>
      <w:r>
        <w:rPr>
          <w:rFonts w:ascii="Times New Roman" w:hAnsi="Times New Roman" w:cs="Times New Roman"/>
          <w:sz w:val="24"/>
          <w:szCs w:val="24"/>
        </w:rPr>
        <w:t xml:space="preserve">Notes from Project Management Plan - AVL Project.  Nebraska. </w:t>
      </w:r>
      <w:r>
        <w:rPr>
          <w:rFonts w:ascii="Times New Roman" w:hAnsi="Times New Roman" w:cs="Times New Roman"/>
          <w:sz w:val="24"/>
          <w:szCs w:val="24"/>
        </w:rPr>
        <w:tab/>
      </w:r>
      <w:r w:rsidR="00A51A88" w:rsidRPr="00A51A88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5" w:history="1">
        <w:r w:rsidRPr="004345BB">
          <w:rPr>
            <w:rStyle w:val="Hyperlink"/>
            <w:rFonts w:ascii="Times New Roman" w:hAnsi="Times New Roman" w:cs="Times New Roman"/>
            <w:sz w:val="24"/>
            <w:szCs w:val="24"/>
          </w:rPr>
          <w:t>www.vircolsol.com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A51A88" w:rsidRPr="00D04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MjAxMjMxMLMwMLRQ0lEKTi0uzszPAykwqgUAzX06gywAAAA="/>
  </w:docVars>
  <w:rsids>
    <w:rsidRoot w:val="00D0405A"/>
    <w:rsid w:val="00422E7B"/>
    <w:rsid w:val="004714B2"/>
    <w:rsid w:val="00592225"/>
    <w:rsid w:val="00600F3E"/>
    <w:rsid w:val="00792216"/>
    <w:rsid w:val="0095072C"/>
    <w:rsid w:val="00A51A88"/>
    <w:rsid w:val="00A6078B"/>
    <w:rsid w:val="00D0405A"/>
    <w:rsid w:val="00EA68E5"/>
    <w:rsid w:val="00EC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279A3"/>
  <w15:chartTrackingRefBased/>
  <w15:docId w15:val="{BCAD9D6A-DA71-4552-A46E-F6E4120C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22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2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2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2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2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22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922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1A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rcolsol.com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Butler</dc:creator>
  <cp:keywords/>
  <dc:description/>
  <cp:lastModifiedBy>Randy Butler</cp:lastModifiedBy>
  <cp:revision>4</cp:revision>
  <dcterms:created xsi:type="dcterms:W3CDTF">2018-06-04T21:14:00Z</dcterms:created>
  <dcterms:modified xsi:type="dcterms:W3CDTF">2018-06-07T00:26:00Z</dcterms:modified>
</cp:coreProperties>
</file>